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51" w:rsidRDefault="003F5F51" w:rsidP="003F5F51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1.</w:t>
      </w:r>
      <w:r>
        <w:rPr>
          <w:rFonts w:ascii="PT" w:hAnsi="PT"/>
          <w:color w:val="343A40"/>
          <w:sz w:val="20"/>
          <w:szCs w:val="20"/>
        </w:rPr>
        <w:t> Ответьте на вопросы:</w:t>
      </w:r>
    </w:p>
    <w:p w:rsidR="003F5F51" w:rsidRDefault="003F5F51" w:rsidP="003F5F51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 Укажите, с какими процессами связано голосообразование у человека.</w:t>
      </w:r>
    </w:p>
    <w:p w:rsidR="003F5F51" w:rsidRDefault="003F5F51" w:rsidP="003F5F51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 Обоснуйте необходимость постановки голоса у лиц речевых профессий. </w:t>
      </w:r>
    </w:p>
    <w:p w:rsidR="003F5F51" w:rsidRDefault="003F5F51" w:rsidP="003F5F51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2.</w:t>
      </w:r>
      <w:r>
        <w:rPr>
          <w:rFonts w:ascii="PT" w:hAnsi="PT"/>
          <w:color w:val="343A40"/>
          <w:sz w:val="20"/>
          <w:szCs w:val="20"/>
        </w:rPr>
        <w:t xml:space="preserve"> Подберите комплекс упражнений для релаксации мышц. Обоснуйте, почему для эффективности упражнений применяется в любых </w:t>
      </w:r>
      <w:proofErr w:type="gramStart"/>
      <w:r>
        <w:rPr>
          <w:rFonts w:ascii="PT" w:hAnsi="PT"/>
          <w:color w:val="343A40"/>
          <w:sz w:val="20"/>
          <w:szCs w:val="20"/>
        </w:rPr>
        <w:t>методиках  правило</w:t>
      </w:r>
      <w:proofErr w:type="gramEnd"/>
      <w:r>
        <w:rPr>
          <w:rFonts w:ascii="PT" w:hAnsi="PT"/>
          <w:color w:val="343A40"/>
          <w:sz w:val="20"/>
          <w:szCs w:val="20"/>
        </w:rPr>
        <w:t xml:space="preserve"> контраста. </w:t>
      </w:r>
    </w:p>
    <w:p w:rsidR="003F5F51" w:rsidRDefault="003F5F51" w:rsidP="003F5F51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3.</w:t>
      </w:r>
      <w:r>
        <w:rPr>
          <w:rFonts w:ascii="PT" w:hAnsi="PT"/>
          <w:color w:val="343A40"/>
          <w:sz w:val="20"/>
          <w:szCs w:val="20"/>
        </w:rPr>
        <w:t> Укажите, какие процессы активизируются при проведении самомассажа. Подберите комплекс упражнений по самомассажу.</w:t>
      </w:r>
    </w:p>
    <w:p w:rsidR="00DE5F03" w:rsidRDefault="003F5F51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6"/>
    <w:rsid w:val="001A50DB"/>
    <w:rsid w:val="00380483"/>
    <w:rsid w:val="003F17A6"/>
    <w:rsid w:val="003F5F51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22C62-1E4D-4419-9CEF-0AB23B26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2022-03-21T13:09:00Z</dcterms:created>
  <dcterms:modified xsi:type="dcterms:W3CDTF">2022-03-21T13:09:00Z</dcterms:modified>
</cp:coreProperties>
</file>